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A59D" w14:textId="77777777" w:rsidR="00F10516" w:rsidRPr="0090349D" w:rsidRDefault="00F10516" w:rsidP="00F105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F266846" wp14:editId="6F7B0FD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4475" w14:textId="77777777" w:rsidR="00F10516" w:rsidRPr="0090349D" w:rsidRDefault="00F10516" w:rsidP="00F105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3154733" w14:textId="77777777" w:rsidR="00F10516" w:rsidRPr="0090349D" w:rsidRDefault="00F10516" w:rsidP="00F105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2592B65" w14:textId="77777777" w:rsidR="00F10516" w:rsidRPr="0090349D" w:rsidRDefault="00F10516" w:rsidP="00F105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1E2A08E" w14:textId="77777777" w:rsidR="00F10516" w:rsidRPr="0090349D" w:rsidRDefault="00F10516" w:rsidP="00F105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E36196B" w14:textId="77777777" w:rsidR="00F10516" w:rsidRPr="0090349D" w:rsidRDefault="00F10516" w:rsidP="00F105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C79C954" w14:textId="77777777" w:rsidR="00F10516" w:rsidRDefault="00F10516" w:rsidP="00F105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2D82D7" w14:textId="77777777" w:rsidR="00F10516" w:rsidRPr="0004747B" w:rsidRDefault="00F10516" w:rsidP="00F105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28015E74" w14:textId="77777777" w:rsidR="00F10516" w:rsidRDefault="00F10516" w:rsidP="00F1051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KÉPVISELŐ-TESTÜLET 2021. </w:t>
      </w:r>
      <w:r>
        <w:rPr>
          <w:rFonts w:ascii="Times New Roman" w:hAnsi="Times New Roman" w:cs="Times New Roman"/>
          <w:b/>
          <w:bCs/>
        </w:rPr>
        <w:t>december 13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579154CB" w14:textId="77777777" w:rsidR="00F10516" w:rsidRDefault="00F10516" w:rsidP="00F1051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D6EC29D" w14:textId="78A5A7A9" w:rsidR="00F10516" w:rsidRDefault="00F10516" w:rsidP="00F1051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5F9B9B5" w14:textId="77777777" w:rsidR="00332C3F" w:rsidRPr="003A3E71" w:rsidRDefault="00332C3F" w:rsidP="00332C3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3E71">
        <w:rPr>
          <w:rFonts w:ascii="Times New Roman" w:hAnsi="Times New Roman" w:cs="Times New Roman"/>
          <w:b/>
          <w:bCs/>
        </w:rPr>
        <w:t>A vásárolt étkeztetésre vonatkozó szolgáltatási szerződés módosításáról</w:t>
      </w:r>
    </w:p>
    <w:p w14:paraId="672D1B6F" w14:textId="77777777" w:rsidR="00F10516" w:rsidRPr="00F10516" w:rsidRDefault="00F10516" w:rsidP="00332C3F">
      <w:pPr>
        <w:spacing w:after="0"/>
        <w:rPr>
          <w:rFonts w:ascii="Times New Roman" w:hAnsi="Times New Roman" w:cs="Times New Roman"/>
          <w:b/>
        </w:rPr>
      </w:pPr>
    </w:p>
    <w:p w14:paraId="52C0188B" w14:textId="4E220709" w:rsidR="00F10516" w:rsidRPr="0004747B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 xml:space="preserve">2021. </w:t>
      </w:r>
      <w:r>
        <w:rPr>
          <w:rFonts w:ascii="Times New Roman" w:hAnsi="Times New Roman" w:cs="Times New Roman"/>
          <w:b/>
          <w:bCs/>
        </w:rPr>
        <w:t>12.13</w:t>
      </w:r>
      <w:r w:rsidRPr="0004747B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2E7A68BC" w14:textId="488269CF" w:rsidR="00F10516" w:rsidRPr="0004747B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2910BEC7" w14:textId="0A74C023" w:rsidR="00F10516" w:rsidRPr="00E14550" w:rsidRDefault="00F10516" w:rsidP="00F1051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0273A0E7" w14:textId="3BFBA65A" w:rsidR="00F10516" w:rsidRPr="0004747B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28F071C5" w14:textId="4029A7E8" w:rsidR="00F10516" w:rsidRPr="0004747B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B4960B8" w14:textId="191B47A0" w:rsidR="00F10516" w:rsidRPr="0004747B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39104EA2" w14:textId="46977E85" w:rsidR="00F10516" w:rsidRPr="0004747B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41A563E2" w14:textId="3CDD9367" w:rsidR="00F10516" w:rsidRPr="0004747B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6D64984A" w14:textId="77777777" w:rsidR="00F10516" w:rsidRDefault="00F10516" w:rsidP="00F10516">
      <w:pPr>
        <w:spacing w:after="0"/>
        <w:jc w:val="both"/>
      </w:pPr>
    </w:p>
    <w:p w14:paraId="4733322A" w14:textId="77777777" w:rsidR="00F10516" w:rsidRPr="005548C9" w:rsidRDefault="00F10516" w:rsidP="00F10516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2184E33" w14:textId="77777777" w:rsidR="00F10516" w:rsidRPr="005548C9" w:rsidRDefault="00F10516" w:rsidP="00F10516">
      <w:pPr>
        <w:spacing w:after="0"/>
        <w:rPr>
          <w:rFonts w:ascii="Times New Roman" w:hAnsi="Times New Roman" w:cs="Times New Roman"/>
        </w:rPr>
      </w:pPr>
    </w:p>
    <w:p w14:paraId="497CC54E" w14:textId="77777777" w:rsidR="00F10516" w:rsidRPr="005548C9" w:rsidRDefault="00F10516" w:rsidP="00F10516">
      <w:pPr>
        <w:jc w:val="both"/>
        <w:rPr>
          <w:rFonts w:ascii="Times New Roman" w:hAnsi="Times New Roman" w:cs="Times New Roman"/>
          <w:bCs/>
        </w:rPr>
      </w:pPr>
      <w:r w:rsidRPr="005548C9">
        <w:rPr>
          <w:rFonts w:ascii="Times New Roman" w:hAnsi="Times New Roman" w:cs="Times New Roman"/>
          <w:b/>
        </w:rPr>
        <w:t>2. Jogszabályi hivatkozások</w:t>
      </w:r>
      <w:r w:rsidRPr="005548C9">
        <w:rPr>
          <w:rFonts w:ascii="Times New Roman" w:hAnsi="Times New Roman" w:cs="Times New Roman"/>
        </w:rPr>
        <w:t xml:space="preserve">: </w:t>
      </w:r>
    </w:p>
    <w:p w14:paraId="52AA25D0" w14:textId="77777777" w:rsidR="00F10516" w:rsidRPr="005548C9" w:rsidRDefault="00F10516" w:rsidP="00F10516">
      <w:pPr>
        <w:spacing w:after="0"/>
        <w:jc w:val="both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  <w:b/>
        </w:rPr>
        <w:t xml:space="preserve">3. Költségkihatások: </w:t>
      </w:r>
      <w:r w:rsidRPr="000207F9">
        <w:rPr>
          <w:rFonts w:ascii="Times New Roman" w:hAnsi="Times New Roman" w:cs="Times New Roman"/>
          <w:bCs/>
        </w:rPr>
        <w:t>K</w:t>
      </w:r>
      <w:r w:rsidRPr="005548C9">
        <w:rPr>
          <w:rFonts w:ascii="Times New Roman" w:hAnsi="Times New Roman" w:cs="Times New Roman"/>
        </w:rPr>
        <w:t>öltségvetés</w:t>
      </w:r>
      <w:r>
        <w:rPr>
          <w:rFonts w:ascii="Times New Roman" w:hAnsi="Times New Roman" w:cs="Times New Roman"/>
        </w:rPr>
        <w:t>i források</w:t>
      </w:r>
      <w:r w:rsidRPr="005548C9">
        <w:rPr>
          <w:rFonts w:ascii="Times New Roman" w:hAnsi="Times New Roman" w:cs="Times New Roman"/>
        </w:rPr>
        <w:t xml:space="preserve"> </w:t>
      </w:r>
    </w:p>
    <w:p w14:paraId="64798CA7" w14:textId="77777777" w:rsidR="00F10516" w:rsidRPr="005548C9" w:rsidRDefault="00F10516" w:rsidP="00F10516">
      <w:pPr>
        <w:spacing w:after="0"/>
        <w:jc w:val="both"/>
        <w:rPr>
          <w:rFonts w:ascii="Times New Roman" w:hAnsi="Times New Roman" w:cs="Times New Roman"/>
          <w:i/>
        </w:rPr>
      </w:pPr>
    </w:p>
    <w:p w14:paraId="4766A892" w14:textId="31A759BC" w:rsidR="00414AB4" w:rsidRPr="00332C3F" w:rsidRDefault="00F10516" w:rsidP="00332C3F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4. Tényállás bemutatása: </w:t>
      </w:r>
    </w:p>
    <w:p w14:paraId="73E0C443" w14:textId="77777777" w:rsidR="00332C3F" w:rsidRDefault="00332C3F" w:rsidP="00332C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AE4993">
        <w:rPr>
          <w:rFonts w:ascii="Times New Roman" w:hAnsi="Times New Roman" w:cs="Times New Roman"/>
        </w:rPr>
        <w:t xml:space="preserve">elki </w:t>
      </w:r>
      <w:r>
        <w:rPr>
          <w:rFonts w:ascii="Times New Roman" w:hAnsi="Times New Roman" w:cs="Times New Roman"/>
        </w:rPr>
        <w:t>K</w:t>
      </w:r>
      <w:r w:rsidRPr="00AE4993">
        <w:rPr>
          <w:rFonts w:ascii="Times New Roman" w:hAnsi="Times New Roman" w:cs="Times New Roman"/>
        </w:rPr>
        <w:t>özség Önkormányzat közbeszerzési eljárás lefolytatása alapján 2007. október 25. napján</w:t>
      </w:r>
      <w:r>
        <w:rPr>
          <w:rFonts w:ascii="Times New Roman" w:hAnsi="Times New Roman" w:cs="Times New Roman"/>
        </w:rPr>
        <w:t xml:space="preserve"> -</w:t>
      </w:r>
      <w:r w:rsidRPr="00AE4993">
        <w:rPr>
          <w:rFonts w:ascii="Times New Roman" w:hAnsi="Times New Roman" w:cs="Times New Roman"/>
        </w:rPr>
        <w:t xml:space="preserve"> immár 14 éve </w:t>
      </w:r>
      <w:r>
        <w:rPr>
          <w:rFonts w:ascii="Times New Roman" w:hAnsi="Times New Roman" w:cs="Times New Roman"/>
        </w:rPr>
        <w:t xml:space="preserve">- </w:t>
      </w:r>
      <w:r w:rsidRPr="00AE4993">
        <w:rPr>
          <w:rFonts w:ascii="Times New Roman" w:hAnsi="Times New Roman" w:cs="Times New Roman"/>
        </w:rPr>
        <w:t xml:space="preserve">Vállalkozási szerződést kötött a </w:t>
      </w:r>
      <w:proofErr w:type="spellStart"/>
      <w:r w:rsidRPr="00AE4993">
        <w:rPr>
          <w:rFonts w:ascii="Times New Roman" w:hAnsi="Times New Roman" w:cs="Times New Roman"/>
        </w:rPr>
        <w:t>Sodexho</w:t>
      </w:r>
      <w:proofErr w:type="spellEnd"/>
      <w:r w:rsidRPr="00AE4993">
        <w:rPr>
          <w:rFonts w:ascii="Times New Roman" w:hAnsi="Times New Roman" w:cs="Times New Roman"/>
        </w:rPr>
        <w:t xml:space="preserve"> Magyarország Kft-vel</w:t>
      </w:r>
      <w:r>
        <w:rPr>
          <w:rFonts w:ascii="Times New Roman" w:hAnsi="Times New Roman" w:cs="Times New Roman"/>
        </w:rPr>
        <w:t xml:space="preserve"> (a szolgáltatást jelenleg a cég jogutódja a </w:t>
      </w:r>
      <w:proofErr w:type="spellStart"/>
      <w:r>
        <w:rPr>
          <w:rFonts w:ascii="Times New Roman" w:hAnsi="Times New Roman" w:cs="Times New Roman"/>
        </w:rPr>
        <w:t>Hungast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Vital</w:t>
      </w:r>
      <w:proofErr w:type="spellEnd"/>
      <w:r>
        <w:rPr>
          <w:rFonts w:ascii="Times New Roman" w:hAnsi="Times New Roman" w:cs="Times New Roman"/>
        </w:rPr>
        <w:t xml:space="preserve"> Kft. végzi)</w:t>
      </w:r>
      <w:r w:rsidRPr="00AE4993">
        <w:rPr>
          <w:rFonts w:ascii="Times New Roman" w:hAnsi="Times New Roman" w:cs="Times New Roman"/>
        </w:rPr>
        <w:t xml:space="preserve"> az önkormányzat által fenntartott köznevelési és közoktatási intézményekben </w:t>
      </w:r>
      <w:r>
        <w:rPr>
          <w:rFonts w:ascii="Times New Roman" w:hAnsi="Times New Roman" w:cs="Times New Roman"/>
        </w:rPr>
        <w:t xml:space="preserve">(óvoda és általános iskola) </w:t>
      </w:r>
      <w:r w:rsidRPr="00AE4993">
        <w:rPr>
          <w:rFonts w:ascii="Times New Roman" w:hAnsi="Times New Roman" w:cs="Times New Roman"/>
        </w:rPr>
        <w:t>a gyermekétkeztetés biztosítása érdekében.</w:t>
      </w:r>
      <w:r>
        <w:rPr>
          <w:rFonts w:ascii="Times New Roman" w:hAnsi="Times New Roman" w:cs="Times New Roman"/>
        </w:rPr>
        <w:t xml:space="preserve"> 2011 óta évente volt áremelés.</w:t>
      </w:r>
    </w:p>
    <w:p w14:paraId="10D63D0C" w14:textId="77777777" w:rsidR="00332C3F" w:rsidRPr="00163BA1" w:rsidRDefault="00332C3F" w:rsidP="00332C3F">
      <w:pPr>
        <w:jc w:val="both"/>
        <w:rPr>
          <w:rFonts w:ascii="Times New Roman" w:hAnsi="Times New Roman" w:cs="Times New Roman"/>
        </w:rPr>
      </w:pPr>
      <w:r w:rsidRPr="00AE4993">
        <w:rPr>
          <w:rFonts w:ascii="Times New Roman" w:hAnsi="Times New Roman" w:cs="Times New Roman"/>
        </w:rPr>
        <w:t xml:space="preserve">A hivatkozott szerződés </w:t>
      </w:r>
      <w:r>
        <w:rPr>
          <w:rFonts w:ascii="Times New Roman" w:hAnsi="Times New Roman" w:cs="Times New Roman"/>
        </w:rPr>
        <w:t xml:space="preserve">a </w:t>
      </w:r>
      <w:r w:rsidRPr="00AE4993">
        <w:rPr>
          <w:rFonts w:ascii="Times New Roman" w:hAnsi="Times New Roman" w:cs="Times New Roman"/>
        </w:rPr>
        <w:t>díjemelésre vonatkozó</w:t>
      </w:r>
      <w:r>
        <w:rPr>
          <w:rFonts w:ascii="Times New Roman" w:hAnsi="Times New Roman" w:cs="Times New Roman"/>
        </w:rPr>
        <w:t>an tartalmazza azt, hogy „</w:t>
      </w:r>
      <w:r w:rsidRPr="00163BA1">
        <w:rPr>
          <w:rFonts w:ascii="Times New Roman" w:hAnsi="Times New Roman" w:cs="Times New Roman"/>
        </w:rPr>
        <w:t>Megrendelő jogosult a térítési díjat évente a KSH által közzétett előző évi fogyasztói árindex ajánlatban vállalt mértékével megemelni.</w:t>
      </w:r>
      <w:r>
        <w:rPr>
          <w:rFonts w:ascii="Times New Roman" w:hAnsi="Times New Roman" w:cs="Times New Roman"/>
        </w:rPr>
        <w:t>”</w:t>
      </w:r>
    </w:p>
    <w:p w14:paraId="05F0AED5" w14:textId="77777777" w:rsidR="00332C3F" w:rsidRDefault="00332C3F" w:rsidP="00332C3F">
      <w:pPr>
        <w:spacing w:after="0"/>
        <w:jc w:val="both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A </w:t>
      </w:r>
      <w:proofErr w:type="spellStart"/>
      <w:r w:rsidRPr="003A3E71">
        <w:rPr>
          <w:rFonts w:ascii="Times New Roman" w:hAnsi="Times New Roman" w:cs="Times New Roman"/>
          <w:bCs/>
        </w:rPr>
        <w:t>Hungast</w:t>
      </w:r>
      <w:proofErr w:type="spellEnd"/>
      <w:r w:rsidRPr="003A3E71">
        <w:rPr>
          <w:rFonts w:ascii="Times New Roman" w:hAnsi="Times New Roman" w:cs="Times New Roman"/>
          <w:bCs/>
        </w:rPr>
        <w:t xml:space="preserve"> </w:t>
      </w:r>
      <w:proofErr w:type="spellStart"/>
      <w:r w:rsidRPr="003A3E71">
        <w:rPr>
          <w:rFonts w:ascii="Times New Roman" w:hAnsi="Times New Roman" w:cs="Times New Roman"/>
          <w:bCs/>
        </w:rPr>
        <w:t>Vital</w:t>
      </w:r>
      <w:proofErr w:type="spellEnd"/>
      <w:r w:rsidRPr="003A3E71">
        <w:rPr>
          <w:rFonts w:ascii="Times New Roman" w:hAnsi="Times New Roman" w:cs="Times New Roman"/>
          <w:bCs/>
        </w:rPr>
        <w:t xml:space="preserve"> Kft</w:t>
      </w:r>
      <w:r w:rsidRPr="003A3E71">
        <w:rPr>
          <w:rFonts w:ascii="Times New Roman" w:hAnsi="Times New Roman" w:cs="Times New Roman"/>
        </w:rPr>
        <w:t xml:space="preserve">. 2021. év januárjában jelezte az Önkormányzat felé, hogy az érvényben lévő vállalkozási szerződésben szereplő étkezési költségek emelését kezdeményezi. </w:t>
      </w:r>
      <w:r>
        <w:rPr>
          <w:rFonts w:ascii="Times New Roman" w:hAnsi="Times New Roman" w:cs="Times New Roman"/>
        </w:rPr>
        <w:t xml:space="preserve">A </w:t>
      </w:r>
      <w:proofErr w:type="spellStart"/>
      <w:r w:rsidRPr="00E16CB4">
        <w:rPr>
          <w:rFonts w:ascii="Times New Roman" w:hAnsi="Times New Roman" w:cs="Times New Roman"/>
        </w:rPr>
        <w:t>Hungast</w:t>
      </w:r>
      <w:proofErr w:type="spellEnd"/>
      <w:r w:rsidRPr="00E16CB4">
        <w:rPr>
          <w:rFonts w:ascii="Times New Roman" w:hAnsi="Times New Roman" w:cs="Times New Roman"/>
        </w:rPr>
        <w:t xml:space="preserve"> </w:t>
      </w:r>
      <w:proofErr w:type="spellStart"/>
      <w:r w:rsidRPr="00E16CB4">
        <w:rPr>
          <w:rFonts w:ascii="Times New Roman" w:hAnsi="Times New Roman" w:cs="Times New Roman"/>
        </w:rPr>
        <w:t>Vital</w:t>
      </w:r>
      <w:proofErr w:type="spellEnd"/>
      <w:r w:rsidRPr="00E16CB4">
        <w:rPr>
          <w:rFonts w:ascii="Times New Roman" w:hAnsi="Times New Roman" w:cs="Times New Roman"/>
        </w:rPr>
        <w:t xml:space="preserve"> Kft. </w:t>
      </w:r>
      <w:r>
        <w:rPr>
          <w:rFonts w:ascii="Times New Roman" w:hAnsi="Times New Roman" w:cs="Times New Roman"/>
        </w:rPr>
        <w:t xml:space="preserve"> javasolta </w:t>
      </w:r>
      <w:r w:rsidRPr="00AE4993">
        <w:rPr>
          <w:rFonts w:ascii="Times New Roman" w:hAnsi="Times New Roman" w:cs="Times New Roman"/>
        </w:rPr>
        <w:t>a szolgáltatási díjak emelését a</w:t>
      </w:r>
      <w:r>
        <w:rPr>
          <w:rFonts w:ascii="Times New Roman" w:hAnsi="Times New Roman" w:cs="Times New Roman"/>
        </w:rPr>
        <w:t xml:space="preserve">z </w:t>
      </w:r>
      <w:r w:rsidRPr="00AE4993">
        <w:rPr>
          <w:rFonts w:ascii="Times New Roman" w:hAnsi="Times New Roman" w:cs="Times New Roman"/>
        </w:rPr>
        <w:t>óvodai étkezés esetében +7,9 %-os</w:t>
      </w:r>
      <w:r>
        <w:rPr>
          <w:rFonts w:ascii="Times New Roman" w:hAnsi="Times New Roman" w:cs="Times New Roman"/>
        </w:rPr>
        <w:t xml:space="preserve">, míg </w:t>
      </w:r>
      <w:r w:rsidRPr="00AE4993">
        <w:rPr>
          <w:rFonts w:ascii="Times New Roman" w:hAnsi="Times New Roman" w:cs="Times New Roman"/>
        </w:rPr>
        <w:t xml:space="preserve">az iskolai étkezés esetében </w:t>
      </w:r>
      <w:r>
        <w:rPr>
          <w:rFonts w:ascii="Times New Roman" w:hAnsi="Times New Roman" w:cs="Times New Roman"/>
        </w:rPr>
        <w:t xml:space="preserve">+ </w:t>
      </w:r>
      <w:r w:rsidRPr="00AE499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/ </w:t>
      </w:r>
      <w:r w:rsidRPr="00AE4993">
        <w:rPr>
          <w:rFonts w:ascii="Times New Roman" w:hAnsi="Times New Roman" w:cs="Times New Roman"/>
        </w:rPr>
        <w:t xml:space="preserve">22,2 %-os </w:t>
      </w:r>
      <w:r>
        <w:rPr>
          <w:rFonts w:ascii="Times New Roman" w:hAnsi="Times New Roman" w:cs="Times New Roman"/>
        </w:rPr>
        <w:t>mértékben.</w:t>
      </w:r>
    </w:p>
    <w:p w14:paraId="7D6FE111" w14:textId="77777777" w:rsidR="00332C3F" w:rsidRDefault="00332C3F" w:rsidP="00332C3F">
      <w:pPr>
        <w:spacing w:after="0"/>
        <w:jc w:val="both"/>
        <w:rPr>
          <w:rFonts w:ascii="Times New Roman" w:hAnsi="Times New Roman" w:cs="Times New Roman"/>
        </w:rPr>
      </w:pPr>
    </w:p>
    <w:p w14:paraId="481A3226" w14:textId="77777777" w:rsidR="00332C3F" w:rsidRPr="003A3E71" w:rsidRDefault="00332C3F" w:rsidP="00332C3F">
      <w:pPr>
        <w:spacing w:after="0"/>
        <w:jc w:val="both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A polgármester </w:t>
      </w:r>
      <w:r>
        <w:rPr>
          <w:rFonts w:ascii="Times New Roman" w:hAnsi="Times New Roman" w:cs="Times New Roman"/>
        </w:rPr>
        <w:t xml:space="preserve">- </w:t>
      </w:r>
      <w:r w:rsidRPr="003A3E71">
        <w:rPr>
          <w:rFonts w:ascii="Times New Roman" w:hAnsi="Times New Roman" w:cs="Times New Roman"/>
        </w:rPr>
        <w:t xml:space="preserve">a képviselő-testület álláspontjának kikérését követően </w:t>
      </w:r>
      <w:r>
        <w:rPr>
          <w:rFonts w:ascii="Times New Roman" w:hAnsi="Times New Roman" w:cs="Times New Roman"/>
        </w:rPr>
        <w:t xml:space="preserve">- </w:t>
      </w:r>
      <w:r w:rsidRPr="003A3E71">
        <w:rPr>
          <w:rFonts w:ascii="Times New Roman" w:hAnsi="Times New Roman" w:cs="Times New Roman"/>
        </w:rPr>
        <w:t>16/2021.(III.10.) számú Polgármesteri határozatával</w:t>
      </w:r>
      <w:r w:rsidRPr="003A3E71">
        <w:rPr>
          <w:rFonts w:ascii="Times New Roman" w:hAnsi="Times New Roman" w:cs="Times New Roman"/>
          <w:b/>
          <w:bCs/>
        </w:rPr>
        <w:t xml:space="preserve"> </w:t>
      </w:r>
      <w:r w:rsidRPr="003A3E71">
        <w:rPr>
          <w:rFonts w:ascii="Times New Roman" w:hAnsi="Times New Roman" w:cs="Times New Roman"/>
        </w:rPr>
        <w:t>arról</w:t>
      </w:r>
      <w:r w:rsidRPr="003A3E71">
        <w:rPr>
          <w:rFonts w:ascii="Times New Roman" w:hAnsi="Times New Roman" w:cs="Times New Roman"/>
          <w:b/>
          <w:bCs/>
        </w:rPr>
        <w:t xml:space="preserve"> </w:t>
      </w:r>
      <w:r w:rsidRPr="003A3E71">
        <w:rPr>
          <w:rFonts w:ascii="Times New Roman" w:hAnsi="Times New Roman" w:cs="Times New Roman"/>
        </w:rPr>
        <w:t xml:space="preserve">döntött, hogy </w:t>
      </w:r>
      <w:r>
        <w:rPr>
          <w:rFonts w:ascii="Times New Roman" w:hAnsi="Times New Roman" w:cs="Times New Roman"/>
        </w:rPr>
        <w:t>a</w:t>
      </w:r>
      <w:r w:rsidRPr="003A3E71">
        <w:rPr>
          <w:rFonts w:ascii="Times New Roman" w:hAnsi="Times New Roman" w:cs="Times New Roman"/>
        </w:rPr>
        <w:t xml:space="preserve"> hatályos vállalkozási szerződést 2021.március 1.-i hatállyal módosítja az alábbiak szerint:</w:t>
      </w:r>
    </w:p>
    <w:p w14:paraId="3002C814" w14:textId="77777777" w:rsidR="00332C3F" w:rsidRPr="003A3E71" w:rsidRDefault="00332C3F" w:rsidP="00332C3F">
      <w:pPr>
        <w:spacing w:after="0"/>
        <w:jc w:val="both"/>
        <w:rPr>
          <w:rFonts w:ascii="Times New Roman" w:hAnsi="Times New Roman" w:cs="Times New Roman"/>
        </w:rPr>
      </w:pPr>
    </w:p>
    <w:p w14:paraId="75C26CCC" w14:textId="77777777" w:rsidR="00332C3F" w:rsidRDefault="00332C3F" w:rsidP="00332C3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>Telki Zöldmanó Óvoda esetében a vásárolt gyermekétkeztetés díjának a 2021. január 1. napján hatályos díjakhoz viszonyítva a +5 %-os áremelését,</w:t>
      </w:r>
    </w:p>
    <w:p w14:paraId="3ED4BD87" w14:textId="77777777" w:rsidR="00332C3F" w:rsidRPr="003A3E71" w:rsidRDefault="00332C3F" w:rsidP="00332C3F">
      <w:pPr>
        <w:pStyle w:val="Listaszerbekezds"/>
        <w:spacing w:after="0"/>
        <w:jc w:val="both"/>
        <w:rPr>
          <w:rFonts w:ascii="Times New Roman" w:hAnsi="Times New Roman" w:cs="Times New Roman"/>
        </w:rPr>
      </w:pPr>
    </w:p>
    <w:p w14:paraId="0277C1C8" w14:textId="77777777" w:rsidR="00332C3F" w:rsidRPr="003A3E71" w:rsidRDefault="00332C3F" w:rsidP="00332C3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>Telki Pipacsvirág Magyar-Angol Kéttanítási Nyelvű Általános Iskola estében a vásárolt gyermekétkeztetés díjának a 2021. január 1. napján hatályos díjakhoz viszonyítva a +10 %-os áremelését fogadja el.</w:t>
      </w:r>
    </w:p>
    <w:p w14:paraId="4751D20C" w14:textId="77777777" w:rsidR="00332C3F" w:rsidRPr="00E16CB4" w:rsidRDefault="00332C3F" w:rsidP="00332C3F">
      <w:pPr>
        <w:spacing w:after="0"/>
        <w:jc w:val="both"/>
        <w:rPr>
          <w:rFonts w:ascii="Times New Roman" w:hAnsi="Times New Roman" w:cs="Times New Roman"/>
        </w:rPr>
      </w:pPr>
    </w:p>
    <w:p w14:paraId="28F3FFA3" w14:textId="77777777" w:rsidR="00332C3F" w:rsidRPr="00E16CB4" w:rsidRDefault="00332C3F" w:rsidP="00332C3F">
      <w:pPr>
        <w:spacing w:after="0"/>
        <w:jc w:val="both"/>
        <w:rPr>
          <w:rFonts w:ascii="Times New Roman" w:hAnsi="Times New Roman" w:cs="Times New Roman"/>
        </w:rPr>
      </w:pPr>
      <w:r w:rsidRPr="00E16CB4">
        <w:rPr>
          <w:rFonts w:ascii="Times New Roman" w:hAnsi="Times New Roman" w:cs="Times New Roman"/>
        </w:rPr>
        <w:t xml:space="preserve">A módosítást a </w:t>
      </w:r>
      <w:proofErr w:type="spellStart"/>
      <w:r w:rsidRPr="00E16CB4">
        <w:rPr>
          <w:rFonts w:ascii="Times New Roman" w:hAnsi="Times New Roman" w:cs="Times New Roman"/>
        </w:rPr>
        <w:t>Hungast</w:t>
      </w:r>
      <w:proofErr w:type="spellEnd"/>
      <w:r w:rsidRPr="00E16CB4">
        <w:rPr>
          <w:rFonts w:ascii="Times New Roman" w:hAnsi="Times New Roman" w:cs="Times New Roman"/>
        </w:rPr>
        <w:t xml:space="preserve"> </w:t>
      </w:r>
      <w:proofErr w:type="spellStart"/>
      <w:r w:rsidRPr="00E16CB4">
        <w:rPr>
          <w:rFonts w:ascii="Times New Roman" w:hAnsi="Times New Roman" w:cs="Times New Roman"/>
        </w:rPr>
        <w:t>Vital</w:t>
      </w:r>
      <w:proofErr w:type="spellEnd"/>
      <w:r w:rsidRPr="00E16CB4">
        <w:rPr>
          <w:rFonts w:ascii="Times New Roman" w:hAnsi="Times New Roman" w:cs="Times New Roman"/>
        </w:rPr>
        <w:t xml:space="preserve"> 2021.szeptember 1-ig terjedő időszakra vonatkozóan fogadta el</w:t>
      </w:r>
      <w:r>
        <w:rPr>
          <w:rFonts w:ascii="Times New Roman" w:hAnsi="Times New Roman" w:cs="Times New Roman"/>
        </w:rPr>
        <w:t xml:space="preserve"> és felek aláírták a vállalkozási szerződést módosító okiratot. </w:t>
      </w:r>
    </w:p>
    <w:p w14:paraId="33A2E290" w14:textId="77777777" w:rsidR="00332C3F" w:rsidRPr="00E16CB4" w:rsidRDefault="00332C3F" w:rsidP="00332C3F">
      <w:pPr>
        <w:tabs>
          <w:tab w:val="center" w:pos="4536"/>
          <w:tab w:val="left" w:pos="7344"/>
        </w:tabs>
        <w:spacing w:after="0"/>
        <w:rPr>
          <w:rFonts w:ascii="Times New Roman" w:hAnsi="Times New Roman" w:cs="Times New Roman"/>
          <w:b/>
          <w:bCs/>
        </w:rPr>
      </w:pPr>
      <w:r w:rsidRPr="00E16CB4">
        <w:rPr>
          <w:rFonts w:ascii="Times New Roman" w:hAnsi="Times New Roman" w:cs="Times New Roman"/>
          <w:b/>
          <w:bCs/>
        </w:rPr>
        <w:tab/>
      </w:r>
    </w:p>
    <w:p w14:paraId="0ADA79B2" w14:textId="77777777" w:rsidR="00332C3F" w:rsidRPr="003A3E71" w:rsidRDefault="00332C3F" w:rsidP="00332C3F">
      <w:pPr>
        <w:jc w:val="both"/>
        <w:rPr>
          <w:rFonts w:ascii="Times New Roman" w:hAnsi="Times New Roman" w:cs="Times New Roman"/>
        </w:rPr>
      </w:pPr>
      <w:r w:rsidRPr="00E16CB4">
        <w:rPr>
          <w:rFonts w:ascii="Times New Roman" w:hAnsi="Times New Roman" w:cs="Times New Roman"/>
        </w:rPr>
        <w:t>2021. július 22.</w:t>
      </w:r>
      <w:r>
        <w:rPr>
          <w:rFonts w:ascii="Times New Roman" w:hAnsi="Times New Roman" w:cs="Times New Roman"/>
        </w:rPr>
        <w:t xml:space="preserve"> </w:t>
      </w:r>
      <w:r w:rsidRPr="00E16CB4">
        <w:rPr>
          <w:rFonts w:ascii="Times New Roman" w:hAnsi="Times New Roman" w:cs="Times New Roman"/>
        </w:rPr>
        <w:t xml:space="preserve">napján a </w:t>
      </w:r>
      <w:proofErr w:type="spellStart"/>
      <w:r w:rsidRPr="00E16CB4">
        <w:rPr>
          <w:rFonts w:ascii="Times New Roman" w:hAnsi="Times New Roman" w:cs="Times New Roman"/>
        </w:rPr>
        <w:t>Hungast</w:t>
      </w:r>
      <w:proofErr w:type="spellEnd"/>
      <w:r w:rsidRPr="00E16CB4">
        <w:rPr>
          <w:rFonts w:ascii="Times New Roman" w:hAnsi="Times New Roman" w:cs="Times New Roman"/>
        </w:rPr>
        <w:t xml:space="preserve"> </w:t>
      </w:r>
      <w:proofErr w:type="spellStart"/>
      <w:r w:rsidRPr="00E16CB4">
        <w:rPr>
          <w:rFonts w:ascii="Times New Roman" w:hAnsi="Times New Roman" w:cs="Times New Roman"/>
        </w:rPr>
        <w:t>Vital</w:t>
      </w:r>
      <w:proofErr w:type="spellEnd"/>
      <w:r w:rsidRPr="00E16CB4">
        <w:rPr>
          <w:rFonts w:ascii="Times New Roman" w:hAnsi="Times New Roman" w:cs="Times New Roman"/>
        </w:rPr>
        <w:t xml:space="preserve"> Kft. újabb </w:t>
      </w:r>
      <w:r>
        <w:rPr>
          <w:rFonts w:ascii="Times New Roman" w:hAnsi="Times New Roman" w:cs="Times New Roman"/>
        </w:rPr>
        <w:t xml:space="preserve">emelésre </w:t>
      </w:r>
      <w:r w:rsidRPr="00E16CB4">
        <w:rPr>
          <w:rFonts w:ascii="Times New Roman" w:hAnsi="Times New Roman" w:cs="Times New Roman"/>
        </w:rPr>
        <w:t>vonatkozó javaslatot terjesztett e</w:t>
      </w:r>
      <w:r>
        <w:rPr>
          <w:rFonts w:ascii="Times New Roman" w:hAnsi="Times New Roman" w:cs="Times New Roman"/>
        </w:rPr>
        <w:t xml:space="preserve">lő: </w:t>
      </w:r>
      <w:r w:rsidRPr="003A3E71">
        <w:rPr>
          <w:rFonts w:ascii="Times New Roman" w:hAnsi="Times New Roman" w:cs="Times New Roman"/>
        </w:rPr>
        <w:t>normál étkezés esetén +8%, a diétás étkezés esetén +25%.</w:t>
      </w:r>
    </w:p>
    <w:p w14:paraId="7A7B4ACC" w14:textId="77777777" w:rsidR="00332C3F" w:rsidRDefault="00332C3F" w:rsidP="00332C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képviselő-testület </w:t>
      </w:r>
      <w:r w:rsidRPr="00E3540D">
        <w:rPr>
          <w:rFonts w:ascii="Times New Roman" w:hAnsi="Times New Roman" w:cs="Times New Roman"/>
        </w:rPr>
        <w:t>80 /2021. (IX.06.) Önkormányzati határozat</w:t>
      </w:r>
      <w:r>
        <w:rPr>
          <w:rFonts w:ascii="Times New Roman" w:hAnsi="Times New Roman" w:cs="Times New Roman"/>
        </w:rPr>
        <w:t>ával úgy döntött, hogy a</w:t>
      </w:r>
      <w:r w:rsidRPr="00E3540D">
        <w:rPr>
          <w:rFonts w:ascii="Times New Roman" w:hAnsi="Times New Roman" w:cs="Times New Roman"/>
        </w:rPr>
        <w:t xml:space="preserve"> </w:t>
      </w:r>
      <w:proofErr w:type="spellStart"/>
      <w:r w:rsidRPr="00E3540D">
        <w:rPr>
          <w:rFonts w:ascii="Times New Roman" w:hAnsi="Times New Roman" w:cs="Times New Roman"/>
        </w:rPr>
        <w:t>Hungast</w:t>
      </w:r>
      <w:proofErr w:type="spellEnd"/>
      <w:r w:rsidRPr="00E3540D">
        <w:rPr>
          <w:rFonts w:ascii="Times New Roman" w:hAnsi="Times New Roman" w:cs="Times New Roman"/>
        </w:rPr>
        <w:t xml:space="preserve"> </w:t>
      </w:r>
      <w:proofErr w:type="spellStart"/>
      <w:r w:rsidRPr="00E3540D">
        <w:rPr>
          <w:rFonts w:ascii="Times New Roman" w:hAnsi="Times New Roman" w:cs="Times New Roman"/>
        </w:rPr>
        <w:t>Vital</w:t>
      </w:r>
      <w:proofErr w:type="spellEnd"/>
      <w:r w:rsidRPr="00E3540D">
        <w:rPr>
          <w:rFonts w:ascii="Times New Roman" w:hAnsi="Times New Roman" w:cs="Times New Roman"/>
        </w:rPr>
        <w:t xml:space="preserve"> Kft. </w:t>
      </w:r>
      <w:r>
        <w:rPr>
          <w:rFonts w:ascii="Times New Roman" w:hAnsi="Times New Roman" w:cs="Times New Roman"/>
        </w:rPr>
        <w:t xml:space="preserve">2021. júliusban kelt </w:t>
      </w:r>
      <w:r w:rsidRPr="00E3540D">
        <w:rPr>
          <w:rFonts w:ascii="Times New Roman" w:hAnsi="Times New Roman" w:cs="Times New Roman"/>
        </w:rPr>
        <w:t>áremelési javaslatát nem fogadja el</w:t>
      </w:r>
      <w:r>
        <w:rPr>
          <w:rFonts w:ascii="Times New Roman" w:hAnsi="Times New Roman" w:cs="Times New Roman"/>
        </w:rPr>
        <w:t xml:space="preserve">, </w:t>
      </w:r>
    </w:p>
    <w:p w14:paraId="66F16998" w14:textId="77777777" w:rsidR="00332C3F" w:rsidRPr="00D76B28" w:rsidRDefault="00332C3F" w:rsidP="00332C3F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hAnsi="Times New Roman" w:cs="Times New Roman"/>
        </w:rPr>
        <w:t xml:space="preserve">tekintettel arra, hogy </w:t>
      </w:r>
      <w:r w:rsidRPr="00D76B28">
        <w:rPr>
          <w:rFonts w:ascii="Times New Roman" w:hAnsi="Times New Roman" w:cs="Times New Roman"/>
        </w:rPr>
        <w:t xml:space="preserve">2021 során </w:t>
      </w:r>
      <w:r w:rsidRPr="00D76B28">
        <w:rPr>
          <w:rFonts w:ascii="Times New Roman" w:eastAsia="SimSun" w:hAnsi="Times New Roman"/>
          <w:kern w:val="2"/>
          <w:lang w:eastAsia="hi-IN" w:bidi="hi-IN"/>
        </w:rPr>
        <w:t xml:space="preserve">már volt emelés, </w:t>
      </w:r>
      <w:r>
        <w:rPr>
          <w:rFonts w:ascii="Times New Roman" w:hAnsi="Times New Roman" w:cs="Times New Roman"/>
        </w:rPr>
        <w:t>az</w:t>
      </w:r>
      <w:r w:rsidRPr="00D76B28">
        <w:rPr>
          <w:rFonts w:ascii="Times New Roman" w:hAnsi="Times New Roman" w:cs="Times New Roman"/>
        </w:rPr>
        <w:t xml:space="preserve"> elfogadott emelés már önmagában meghaladta a KSH által közzétett előző évi fogyasztói árindex mértékét, így a további emelés a szerződéses rendelkezésekbe ütközik, továbbá</w:t>
      </w:r>
    </w:p>
    <w:p w14:paraId="566CE53A" w14:textId="77777777" w:rsidR="00332C3F" w:rsidRPr="00D76B28" w:rsidRDefault="00332C3F" w:rsidP="00332C3F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hAnsi="Times New Roman" w:cs="Times New Roman"/>
        </w:rPr>
        <w:t xml:space="preserve">tekintettel </w:t>
      </w:r>
      <w:r w:rsidRPr="00D76B28">
        <w:rPr>
          <w:rFonts w:ascii="Times New Roman" w:eastAsia="SimSun" w:hAnsi="Times New Roman"/>
          <w:kern w:val="2"/>
          <w:lang w:eastAsia="hi-IN" w:bidi="hi-IN"/>
        </w:rPr>
        <w:t>a Közbeszerzésről szóló Törvény 141. § (2) bekezdés</w:t>
      </w:r>
      <w:r>
        <w:rPr>
          <w:rFonts w:ascii="Times New Roman" w:eastAsia="SimSun" w:hAnsi="Times New Roman"/>
          <w:kern w:val="2"/>
          <w:lang w:eastAsia="hi-IN" w:bidi="hi-IN"/>
        </w:rPr>
        <w:t>ére, mely</w:t>
      </w:r>
      <w:r w:rsidRPr="00D76B28">
        <w:rPr>
          <w:rFonts w:ascii="Times New Roman" w:eastAsia="SimSun" w:hAnsi="Times New Roman"/>
          <w:kern w:val="2"/>
          <w:lang w:eastAsia="hi-IN" w:bidi="hi-IN"/>
        </w:rPr>
        <w:t xml:space="preserve"> szerint </w:t>
      </w:r>
      <w:r>
        <w:rPr>
          <w:rFonts w:ascii="Times New Roman" w:eastAsia="SimSun" w:hAnsi="Times New Roman"/>
          <w:kern w:val="2"/>
          <w:lang w:eastAsia="hi-IN" w:bidi="hi-IN"/>
        </w:rPr>
        <w:t>„</w:t>
      </w:r>
      <w:r w:rsidRPr="00D76B28">
        <w:rPr>
          <w:rFonts w:ascii="Times New Roman" w:eastAsia="SimSun" w:hAnsi="Times New Roman"/>
          <w:kern w:val="2"/>
          <w:lang w:eastAsia="hi-IN" w:bidi="hi-IN"/>
        </w:rPr>
        <w:t xml:space="preserve">a szerződés új közbeszerzési eljárás lefolytatása nélkül módosítható, ha a módosítás eredményeként az ellenérték növekedése - vagy több módosítás esetén azok nettó összértéke - </w:t>
      </w:r>
      <w:r w:rsidRPr="00D76B28">
        <w:rPr>
          <w:rFonts w:ascii="Times New Roman" w:eastAsia="SimSun" w:hAnsi="Times New Roman"/>
          <w:kern w:val="2"/>
          <w:u w:val="single"/>
          <w:lang w:eastAsia="hi-IN" w:bidi="hi-IN"/>
        </w:rPr>
        <w:t>nem éri el</w:t>
      </w:r>
      <w:r w:rsidRPr="00D76B28">
        <w:rPr>
          <w:rFonts w:ascii="Times New Roman" w:eastAsia="SimSun" w:hAnsi="Times New Roman"/>
          <w:kern w:val="2"/>
          <w:lang w:eastAsia="hi-IN" w:bidi="hi-IN"/>
        </w:rPr>
        <w:t xml:space="preserve"> az alábbi értékek egyikét sem</w:t>
      </w:r>
    </w:p>
    <w:p w14:paraId="2AA2C953" w14:textId="77777777" w:rsidR="00332C3F" w:rsidRPr="00D76B28" w:rsidRDefault="00332C3F" w:rsidP="00332C3F">
      <w:pPr>
        <w:spacing w:before="100" w:beforeAutospacing="1" w:after="100" w:afterAutospacing="1"/>
        <w:ind w:left="708" w:firstLine="708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D76B28">
        <w:rPr>
          <w:rFonts w:ascii="Times New Roman" w:eastAsia="SimSun" w:hAnsi="Times New Roman"/>
          <w:kern w:val="2"/>
          <w:lang w:eastAsia="hi-IN" w:bidi="hi-IN"/>
        </w:rPr>
        <w:t>a) az uniós értékhatárt elérő értékű eredeti szerződés esetén az uniós értékhatárt;</w:t>
      </w:r>
    </w:p>
    <w:p w14:paraId="4212342B" w14:textId="77777777" w:rsidR="00332C3F" w:rsidRPr="00D76B28" w:rsidRDefault="00332C3F" w:rsidP="00332C3F">
      <w:pPr>
        <w:spacing w:before="100" w:beforeAutospacing="1" w:after="100" w:afterAutospacing="1"/>
        <w:ind w:left="1416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D76B28">
        <w:rPr>
          <w:rFonts w:ascii="Times New Roman" w:eastAsia="SimSun" w:hAnsi="Times New Roman"/>
          <w:kern w:val="2"/>
          <w:lang w:eastAsia="hi-IN" w:bidi="hi-IN"/>
        </w:rPr>
        <w:t xml:space="preserve">b) </w:t>
      </w:r>
      <w:r w:rsidRPr="00D76B28">
        <w:rPr>
          <w:rFonts w:ascii="Times New Roman" w:eastAsia="SimSun" w:hAnsi="Times New Roman"/>
          <w:kern w:val="2"/>
          <w:u w:val="single"/>
          <w:lang w:eastAsia="hi-IN" w:bidi="hi-IN"/>
        </w:rPr>
        <w:t>szolgáltatás</w:t>
      </w:r>
      <w:r w:rsidRPr="00D76B28">
        <w:rPr>
          <w:rFonts w:ascii="Times New Roman" w:eastAsia="SimSun" w:hAnsi="Times New Roman"/>
          <w:kern w:val="2"/>
          <w:lang w:eastAsia="hi-IN" w:bidi="hi-IN"/>
        </w:rPr>
        <w:t xml:space="preserve">, árubeszerzés és építési vagy szolgáltatási koncesszió </w:t>
      </w:r>
      <w:r w:rsidRPr="00D76B28">
        <w:rPr>
          <w:rFonts w:ascii="Times New Roman" w:eastAsia="SimSun" w:hAnsi="Times New Roman"/>
          <w:kern w:val="2"/>
          <w:u w:val="single"/>
          <w:lang w:eastAsia="hi-IN" w:bidi="hi-IN"/>
        </w:rPr>
        <w:t>esetén az eredeti szerződés értékének 10%-át,</w:t>
      </w:r>
      <w:r w:rsidRPr="00D76B28">
        <w:rPr>
          <w:rFonts w:ascii="Times New Roman" w:eastAsia="SimSun" w:hAnsi="Times New Roman"/>
          <w:kern w:val="2"/>
          <w:lang w:eastAsia="hi-IN" w:bidi="hi-IN"/>
        </w:rPr>
        <w:t xml:space="preserve"> építési beruházás esetén az eredeti szerződéses érték 15%-át;</w:t>
      </w:r>
    </w:p>
    <w:p w14:paraId="4F68263E" w14:textId="77777777" w:rsidR="00332C3F" w:rsidRPr="00D76B28" w:rsidRDefault="00332C3F" w:rsidP="00332C3F">
      <w:pPr>
        <w:spacing w:before="100" w:beforeAutospacing="1" w:after="100" w:afterAutospacing="1"/>
        <w:ind w:left="1416"/>
        <w:jc w:val="both"/>
        <w:rPr>
          <w:rFonts w:ascii="Times New Roman" w:eastAsia="SimSun" w:hAnsi="Times New Roman"/>
          <w:kern w:val="2"/>
          <w:lang w:eastAsia="hi-IN" w:bidi="hi-IN"/>
        </w:rPr>
      </w:pPr>
      <w:r w:rsidRPr="00D76B28">
        <w:rPr>
          <w:rFonts w:ascii="Times New Roman" w:eastAsia="SimSun" w:hAnsi="Times New Roman"/>
          <w:kern w:val="2"/>
          <w:lang w:eastAsia="hi-IN" w:bidi="hi-IN"/>
        </w:rPr>
        <w:t>valamint a módosítás nem változtatja meg a szerződés általános jellegét és illeszkedik az eredeti szerződés jellegéhez.</w:t>
      </w:r>
      <w:r>
        <w:rPr>
          <w:rFonts w:ascii="Times New Roman" w:eastAsia="SimSun" w:hAnsi="Times New Roman"/>
          <w:kern w:val="2"/>
          <w:lang w:eastAsia="hi-IN" w:bidi="hi-IN"/>
        </w:rPr>
        <w:t>”</w:t>
      </w:r>
    </w:p>
    <w:p w14:paraId="69900372" w14:textId="77777777" w:rsidR="00332C3F" w:rsidRPr="003557AC" w:rsidRDefault="00332C3F" w:rsidP="00332C3F">
      <w:pPr>
        <w:jc w:val="both"/>
        <w:rPr>
          <w:rFonts w:ascii="Times New Roman" w:hAnsi="Times New Roman" w:cs="Times New Roman"/>
          <w:b/>
          <w:bCs/>
        </w:rPr>
      </w:pPr>
      <w:r w:rsidRPr="003557AC">
        <w:rPr>
          <w:rFonts w:ascii="Times New Roman" w:hAnsi="Times New Roman" w:cs="Times New Roman"/>
          <w:b/>
          <w:bCs/>
        </w:rPr>
        <w:t>Összességében az az álláspontunk, hogy az éves emelés mértéke az indexáláson felül nem haladhatja meg a 10%-ot, mivel az óvoda esetében egy 5%-os emelést, az iskola esetében pedig a +10%-os emelést tavasszal már elfogadtuk, így emelés gyanánt az óvodánál az idei évben egy újabb 10 %+5,5 % =15,5 -5%= 7,5 %-os emelést, míg az általános iskola esetében pedig 10%+5,5%=15,5% - 10 % = 5,5 %-os emelés lehet az a mérték, amivel maximum megemelhetőek az árak.</w:t>
      </w:r>
    </w:p>
    <w:p w14:paraId="54E10DF8" w14:textId="77777777" w:rsidR="00332C3F" w:rsidRPr="00AE4993" w:rsidRDefault="00332C3F" w:rsidP="00332C3F">
      <w:pPr>
        <w:jc w:val="both"/>
        <w:rPr>
          <w:rFonts w:ascii="Times New Roman" w:hAnsi="Times New Roman" w:cs="Times New Roman"/>
        </w:rPr>
      </w:pPr>
      <w:r w:rsidRPr="00AE4993">
        <w:rPr>
          <w:rFonts w:ascii="Times New Roman" w:hAnsi="Times New Roman" w:cs="Times New Roman"/>
        </w:rPr>
        <w:t xml:space="preserve">A </w:t>
      </w:r>
      <w:proofErr w:type="spellStart"/>
      <w:r w:rsidRPr="00E16CB4">
        <w:rPr>
          <w:rFonts w:ascii="Times New Roman" w:hAnsi="Times New Roman" w:cs="Times New Roman"/>
        </w:rPr>
        <w:t>Hungast</w:t>
      </w:r>
      <w:proofErr w:type="spellEnd"/>
      <w:r w:rsidRPr="00E16CB4">
        <w:rPr>
          <w:rFonts w:ascii="Times New Roman" w:hAnsi="Times New Roman" w:cs="Times New Roman"/>
        </w:rPr>
        <w:t xml:space="preserve"> </w:t>
      </w:r>
      <w:proofErr w:type="spellStart"/>
      <w:r w:rsidRPr="00E16CB4">
        <w:rPr>
          <w:rFonts w:ascii="Times New Roman" w:hAnsi="Times New Roman" w:cs="Times New Roman"/>
        </w:rPr>
        <w:t>Vital</w:t>
      </w:r>
      <w:proofErr w:type="spellEnd"/>
      <w:r w:rsidRPr="00E16CB4">
        <w:rPr>
          <w:rFonts w:ascii="Times New Roman" w:hAnsi="Times New Roman" w:cs="Times New Roman"/>
        </w:rPr>
        <w:t xml:space="preserve"> Kft. </w:t>
      </w:r>
      <w:r w:rsidRPr="00AC2321">
        <w:rPr>
          <w:rFonts w:ascii="Times New Roman" w:hAnsi="Times New Roman" w:cs="Times New Roman"/>
        </w:rPr>
        <w:t>2021. szeptember 27.</w:t>
      </w:r>
      <w:r>
        <w:rPr>
          <w:rFonts w:ascii="Times New Roman" w:hAnsi="Times New Roman" w:cs="Times New Roman"/>
        </w:rPr>
        <w:t xml:space="preserve">-én kelt levelében </w:t>
      </w:r>
      <w:r w:rsidRPr="00AE4993">
        <w:rPr>
          <w:rFonts w:ascii="Times New Roman" w:hAnsi="Times New Roman" w:cs="Times New Roman"/>
        </w:rPr>
        <w:t xml:space="preserve">az önkormányzat által megfogalmazott álláspontot </w:t>
      </w:r>
      <w:r>
        <w:rPr>
          <w:rFonts w:ascii="Times New Roman" w:hAnsi="Times New Roman" w:cs="Times New Roman"/>
        </w:rPr>
        <w:t>kifogásolta</w:t>
      </w:r>
      <w:r w:rsidRPr="00AE4993">
        <w:rPr>
          <w:rFonts w:ascii="Times New Roman" w:hAnsi="Times New Roman" w:cs="Times New Roman"/>
        </w:rPr>
        <w:t>, és az alábbi</w:t>
      </w:r>
      <w:r>
        <w:rPr>
          <w:rFonts w:ascii="Times New Roman" w:hAnsi="Times New Roman" w:cs="Times New Roman"/>
        </w:rPr>
        <w:t>akat</w:t>
      </w:r>
      <w:r w:rsidRPr="00AE4993">
        <w:rPr>
          <w:rFonts w:ascii="Times New Roman" w:hAnsi="Times New Roman" w:cs="Times New Roman"/>
        </w:rPr>
        <w:t xml:space="preserve"> fogalmazta meg:</w:t>
      </w:r>
      <w:r>
        <w:rPr>
          <w:rFonts w:ascii="Times New Roman" w:hAnsi="Times New Roman" w:cs="Times New Roman"/>
        </w:rPr>
        <w:t xml:space="preserve"> </w:t>
      </w:r>
    </w:p>
    <w:p w14:paraId="58E1CFF7" w14:textId="77777777" w:rsidR="00332C3F" w:rsidRPr="007B2BEA" w:rsidRDefault="00332C3F" w:rsidP="00332C3F">
      <w:pPr>
        <w:jc w:val="both"/>
        <w:rPr>
          <w:rFonts w:ascii="Times New Roman" w:hAnsi="Times New Roman" w:cs="Times New Roman"/>
          <w:i/>
          <w:iCs/>
        </w:rPr>
      </w:pPr>
      <w:r w:rsidRPr="007B2BEA">
        <w:rPr>
          <w:rFonts w:ascii="Times New Roman" w:hAnsi="Times New Roman" w:cs="Times New Roman"/>
          <w:i/>
          <w:iCs/>
        </w:rPr>
        <w:t xml:space="preserve">„a Közbeszerzésről szóló Törvény 141. § (2) bekezdése szerinti szerződés módosítással összesen az eredeti szerződés értékének legfeljebb 10%-kal történő emelése valósítható meg, azonban a szerződésben szabályozott díjemelés nem szerződés módosítás, ezért ennek mértéke nem számítandó egybe Kbt. 141. § (2) bekezdése szerinti szerződés módosítások értékével. Emiatt tárgyi áremelési javaslatunkkal a 10%-ot továbbra sem lépjük át. </w:t>
      </w:r>
    </w:p>
    <w:p w14:paraId="69F40DA5" w14:textId="77777777" w:rsidR="00332C3F" w:rsidRPr="007B2BEA" w:rsidRDefault="00332C3F" w:rsidP="00332C3F">
      <w:pPr>
        <w:jc w:val="both"/>
        <w:rPr>
          <w:rFonts w:ascii="Times New Roman" w:hAnsi="Times New Roman" w:cs="Times New Roman"/>
          <w:i/>
          <w:iCs/>
        </w:rPr>
      </w:pPr>
      <w:r w:rsidRPr="007B2BEA">
        <w:rPr>
          <w:rFonts w:ascii="Times New Roman" w:hAnsi="Times New Roman" w:cs="Times New Roman"/>
          <w:i/>
          <w:iCs/>
        </w:rPr>
        <w:lastRenderedPageBreak/>
        <w:t xml:space="preserve">Kbt. 141. § (5) A (2) bekezdés és a (4) bekezdés b) és c) pontja alkalmazásában az eredeti szerződés értékét az indexált szerződéses díj alapján kell megállapítani, ha a szerződés a (4) bekezdés a) pontjának megfelelően a nyertes ajánlattevőként szerződő félnek fizetendő valamely díjelem indexálására vonatkozó rendelkezést tartalmaz. </w:t>
      </w:r>
    </w:p>
    <w:p w14:paraId="52BC67C1" w14:textId="77777777" w:rsidR="00332C3F" w:rsidRPr="007B2BEA" w:rsidRDefault="00332C3F" w:rsidP="00332C3F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7B2BEA">
        <w:rPr>
          <w:rFonts w:ascii="Times New Roman" w:hAnsi="Times New Roman" w:cs="Times New Roman"/>
          <w:i/>
          <w:iCs/>
        </w:rPr>
        <w:t>Mindettől</w:t>
      </w:r>
      <w:proofErr w:type="spellEnd"/>
      <w:r w:rsidRPr="007B2BEA">
        <w:rPr>
          <w:rFonts w:ascii="Times New Roman" w:hAnsi="Times New Roman" w:cs="Times New Roman"/>
          <w:i/>
          <w:iCs/>
        </w:rPr>
        <w:t xml:space="preserve"> függetlenül a Kbt. 141. § (4) bekezdés c) pontja értelmében a szerződés új közbeszerzési eljárás lefolytatása nélkül is módosítható, illetve módosulhat a következő feltételek együttes teljesülése esetén: </w:t>
      </w:r>
    </w:p>
    <w:p w14:paraId="20E537C6" w14:textId="77777777" w:rsidR="00332C3F" w:rsidRPr="007B2BEA" w:rsidRDefault="00332C3F" w:rsidP="00332C3F">
      <w:pPr>
        <w:jc w:val="both"/>
        <w:rPr>
          <w:rFonts w:ascii="Times New Roman" w:hAnsi="Times New Roman" w:cs="Times New Roman"/>
          <w:i/>
          <w:iCs/>
          <w:u w:val="single"/>
        </w:rPr>
      </w:pPr>
      <w:proofErr w:type="spellStart"/>
      <w:r w:rsidRPr="007B2BEA">
        <w:rPr>
          <w:rFonts w:ascii="Times New Roman" w:hAnsi="Times New Roman" w:cs="Times New Roman"/>
          <w:i/>
          <w:iCs/>
          <w:u w:val="single"/>
        </w:rPr>
        <w:t>ca</w:t>
      </w:r>
      <w:proofErr w:type="spellEnd"/>
      <w:r w:rsidRPr="007B2BEA">
        <w:rPr>
          <w:rFonts w:ascii="Times New Roman" w:hAnsi="Times New Roman" w:cs="Times New Roman"/>
          <w:i/>
          <w:iCs/>
          <w:u w:val="single"/>
        </w:rPr>
        <w:t xml:space="preserve">) a módosítást olyan körülmények tették szükségessé, amelyeket az ajánlatkérő kellő gondossággal eljárva nem láthatott előre; </w:t>
      </w:r>
    </w:p>
    <w:p w14:paraId="1499668C" w14:textId="77777777" w:rsidR="00332C3F" w:rsidRPr="007B2BEA" w:rsidRDefault="00332C3F" w:rsidP="00332C3F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7B2BEA">
        <w:rPr>
          <w:rFonts w:ascii="Times New Roman" w:hAnsi="Times New Roman" w:cs="Times New Roman"/>
          <w:i/>
          <w:iCs/>
        </w:rPr>
        <w:t>cb</w:t>
      </w:r>
      <w:proofErr w:type="spellEnd"/>
      <w:r w:rsidRPr="007B2BEA">
        <w:rPr>
          <w:rFonts w:ascii="Times New Roman" w:hAnsi="Times New Roman" w:cs="Times New Roman"/>
          <w:i/>
          <w:iCs/>
        </w:rPr>
        <w:t xml:space="preserve">) a módosítás nem változtatja meg a szerződés általános jellegét; </w:t>
      </w:r>
    </w:p>
    <w:p w14:paraId="5BFFC480" w14:textId="77777777" w:rsidR="00332C3F" w:rsidRPr="007B2BEA" w:rsidRDefault="00332C3F" w:rsidP="00332C3F">
      <w:pPr>
        <w:jc w:val="both"/>
        <w:rPr>
          <w:rFonts w:ascii="Times New Roman" w:hAnsi="Times New Roman" w:cs="Times New Roman"/>
          <w:i/>
          <w:iCs/>
        </w:rPr>
      </w:pPr>
      <w:r w:rsidRPr="007B2BEA">
        <w:rPr>
          <w:rFonts w:ascii="Times New Roman" w:hAnsi="Times New Roman" w:cs="Times New Roman"/>
          <w:i/>
          <w:iCs/>
        </w:rPr>
        <w:t>cc) az ellenérték növekedése nem haladja meg az eredeti szerződés értékének 50%-át.</w:t>
      </w:r>
    </w:p>
    <w:p w14:paraId="7E2252D0" w14:textId="77777777" w:rsidR="00332C3F" w:rsidRPr="007B2BEA" w:rsidRDefault="00332C3F" w:rsidP="00332C3F">
      <w:pPr>
        <w:jc w:val="both"/>
        <w:rPr>
          <w:rFonts w:ascii="Times New Roman" w:hAnsi="Times New Roman" w:cs="Times New Roman"/>
          <w:i/>
          <w:iCs/>
        </w:rPr>
      </w:pPr>
      <w:r w:rsidRPr="007B2BEA">
        <w:rPr>
          <w:rFonts w:ascii="Times New Roman" w:hAnsi="Times New Roman" w:cs="Times New Roman"/>
          <w:i/>
          <w:iCs/>
        </w:rPr>
        <w:t xml:space="preserve">Ha egymást követően több olyan módosításra kerül sor, amelyek a </w:t>
      </w:r>
      <w:proofErr w:type="spellStart"/>
      <w:r w:rsidRPr="007B2BEA">
        <w:rPr>
          <w:rFonts w:ascii="Times New Roman" w:hAnsi="Times New Roman" w:cs="Times New Roman"/>
          <w:i/>
          <w:iCs/>
        </w:rPr>
        <w:t>ca</w:t>
      </w:r>
      <w:proofErr w:type="spellEnd"/>
      <w:r w:rsidRPr="007B2BEA">
        <w:rPr>
          <w:rFonts w:ascii="Times New Roman" w:hAnsi="Times New Roman" w:cs="Times New Roman"/>
          <w:i/>
          <w:iCs/>
        </w:rPr>
        <w:t xml:space="preserve">) alpont szerinti több, egymással nem összefüggő körülmény miatt merültek fel, ez a korlátozás az egyes módosítások nettó értékére alkalmazandó. </w:t>
      </w:r>
    </w:p>
    <w:p w14:paraId="05D0007C" w14:textId="77777777" w:rsidR="00332C3F" w:rsidRPr="007B2BEA" w:rsidRDefault="00332C3F" w:rsidP="00332C3F">
      <w:pPr>
        <w:jc w:val="both"/>
        <w:rPr>
          <w:rFonts w:ascii="Times New Roman" w:hAnsi="Times New Roman" w:cs="Times New Roman"/>
          <w:i/>
          <w:iCs/>
        </w:rPr>
      </w:pPr>
      <w:r w:rsidRPr="007B2BEA">
        <w:rPr>
          <w:rFonts w:ascii="Times New Roman" w:hAnsi="Times New Roman" w:cs="Times New Roman"/>
          <w:i/>
          <w:iCs/>
        </w:rPr>
        <w:t>Az egymást követő módosítások nem célozhatják e rendelkezés megkerülését.”</w:t>
      </w:r>
    </w:p>
    <w:p w14:paraId="5FF7C934" w14:textId="4744C68D" w:rsidR="00332C3F" w:rsidRPr="003A3E71" w:rsidRDefault="00332C3F" w:rsidP="00332C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2021. december 1.-én elküldött levelünkben kértük a </w:t>
      </w:r>
      <w:r w:rsidRPr="00F92418">
        <w:rPr>
          <w:rFonts w:ascii="Times New Roman" w:hAnsi="Times New Roman" w:cs="Times New Roman"/>
        </w:rPr>
        <w:t>Közbeszerzési Hatóság</w:t>
      </w:r>
      <w:r>
        <w:rPr>
          <w:rFonts w:ascii="Times New Roman" w:hAnsi="Times New Roman" w:cs="Times New Roman"/>
        </w:rPr>
        <w:t xml:space="preserve"> hivatalos állásfoglalását arról, hogy </w:t>
      </w:r>
      <w:r w:rsidRPr="00F92418">
        <w:rPr>
          <w:rFonts w:ascii="Times New Roman" w:hAnsi="Times New Roman" w:cs="Times New Roman"/>
        </w:rPr>
        <w:t>esetünkben a Kbt. szerinti korlát (10%) hogyan érvényesül.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FEEBDE3" w14:textId="71302897" w:rsidR="00332C3F" w:rsidRPr="003A3E71" w:rsidRDefault="00332C3F" w:rsidP="00332C3F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 xml:space="preserve">Telki, </w:t>
      </w:r>
      <w:r>
        <w:rPr>
          <w:rFonts w:ascii="Times New Roman" w:hAnsi="Times New Roman" w:cs="Times New Roman"/>
        </w:rPr>
        <w:t xml:space="preserve">2021. december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10.</w:t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  <w:t>Deltai Károly</w:t>
      </w:r>
    </w:p>
    <w:p w14:paraId="44F779D1" w14:textId="77777777" w:rsidR="00332C3F" w:rsidRPr="003A3E71" w:rsidRDefault="00332C3F" w:rsidP="00332C3F">
      <w:pPr>
        <w:spacing w:after="0"/>
        <w:rPr>
          <w:rFonts w:ascii="Times New Roman" w:hAnsi="Times New Roman" w:cs="Times New Roman"/>
        </w:rPr>
      </w:pP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  <w:t xml:space="preserve">           </w:t>
      </w:r>
      <w:r w:rsidRPr="003A3E71">
        <w:rPr>
          <w:rFonts w:ascii="Times New Roman" w:hAnsi="Times New Roman" w:cs="Times New Roman"/>
        </w:rPr>
        <w:tab/>
      </w:r>
      <w:r w:rsidRPr="003A3E71">
        <w:rPr>
          <w:rFonts w:ascii="Times New Roman" w:hAnsi="Times New Roman" w:cs="Times New Roman"/>
        </w:rPr>
        <w:tab/>
        <w:t xml:space="preserve">            Polgármester</w:t>
      </w:r>
    </w:p>
    <w:p w14:paraId="65092449" w14:textId="77777777" w:rsidR="00332C3F" w:rsidRDefault="00332C3F" w:rsidP="00332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96BA0" w14:textId="3D10C43A" w:rsidR="00332C3F" w:rsidRPr="003A3E71" w:rsidRDefault="00332C3F" w:rsidP="00332C3F">
      <w:pPr>
        <w:spacing w:after="0"/>
        <w:jc w:val="center"/>
        <w:rPr>
          <w:rFonts w:ascii="Times New Roman" w:hAnsi="Times New Roman" w:cs="Times New Roman"/>
          <w:b/>
        </w:rPr>
      </w:pPr>
      <w:r w:rsidRPr="003A3E71">
        <w:rPr>
          <w:rFonts w:ascii="Times New Roman" w:hAnsi="Times New Roman" w:cs="Times New Roman"/>
          <w:b/>
        </w:rPr>
        <w:t>Határozati javaslat</w:t>
      </w:r>
      <w:r>
        <w:rPr>
          <w:rFonts w:ascii="Times New Roman" w:hAnsi="Times New Roman" w:cs="Times New Roman"/>
          <w:b/>
        </w:rPr>
        <w:t xml:space="preserve"> </w:t>
      </w:r>
    </w:p>
    <w:p w14:paraId="3D82B8F5" w14:textId="77777777" w:rsidR="00332C3F" w:rsidRDefault="00332C3F" w:rsidP="00332C3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3E71">
        <w:rPr>
          <w:rFonts w:ascii="Times New Roman" w:hAnsi="Times New Roman" w:cs="Times New Roman"/>
          <w:b/>
          <w:bCs/>
        </w:rPr>
        <w:t xml:space="preserve">Telki Község </w:t>
      </w:r>
      <w:r>
        <w:rPr>
          <w:rFonts w:ascii="Times New Roman" w:hAnsi="Times New Roman" w:cs="Times New Roman"/>
          <w:b/>
          <w:bCs/>
        </w:rPr>
        <w:t xml:space="preserve">Önkormányzat </w:t>
      </w:r>
    </w:p>
    <w:p w14:paraId="5AFE7521" w14:textId="77777777" w:rsidR="00332C3F" w:rsidRPr="003A3E71" w:rsidRDefault="00332C3F" w:rsidP="00332C3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képviselő-testületének</w:t>
      </w:r>
      <w:r w:rsidRPr="003A3E71">
        <w:rPr>
          <w:rFonts w:ascii="Times New Roman" w:hAnsi="Times New Roman" w:cs="Times New Roman"/>
          <w:b/>
          <w:bCs/>
        </w:rPr>
        <w:t xml:space="preserve"> </w:t>
      </w:r>
    </w:p>
    <w:p w14:paraId="6EE062EE" w14:textId="77777777" w:rsidR="00332C3F" w:rsidRPr="003A3E71" w:rsidRDefault="00332C3F" w:rsidP="00332C3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</w:t>
      </w:r>
      <w:r w:rsidRPr="003A3E71">
        <w:rPr>
          <w:rFonts w:ascii="Times New Roman" w:hAnsi="Times New Roman" w:cs="Times New Roman"/>
          <w:b/>
          <w:bCs/>
        </w:rPr>
        <w:t xml:space="preserve"> /2021.(</w:t>
      </w:r>
      <w:r>
        <w:rPr>
          <w:rFonts w:ascii="Times New Roman" w:hAnsi="Times New Roman" w:cs="Times New Roman"/>
          <w:b/>
          <w:bCs/>
        </w:rPr>
        <w:t>XII.</w:t>
      </w:r>
      <w:r w:rsidRPr="003A3E71">
        <w:rPr>
          <w:rFonts w:ascii="Times New Roman" w:hAnsi="Times New Roman" w:cs="Times New Roman"/>
          <w:b/>
          <w:bCs/>
        </w:rPr>
        <w:t xml:space="preserve">..) számú </w:t>
      </w:r>
      <w:r>
        <w:rPr>
          <w:rFonts w:ascii="Times New Roman" w:hAnsi="Times New Roman" w:cs="Times New Roman"/>
          <w:b/>
          <w:bCs/>
        </w:rPr>
        <w:t>önkormányzati határozata</w:t>
      </w:r>
    </w:p>
    <w:p w14:paraId="31402C8A" w14:textId="77777777" w:rsidR="00332C3F" w:rsidRDefault="00332C3F" w:rsidP="00332C3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C43A76D" w14:textId="5F92253C" w:rsidR="00332C3F" w:rsidRPr="003A3E71" w:rsidRDefault="00332C3F" w:rsidP="00332C3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A3E71">
        <w:rPr>
          <w:rFonts w:ascii="Times New Roman" w:hAnsi="Times New Roman" w:cs="Times New Roman"/>
          <w:b/>
          <w:bCs/>
        </w:rPr>
        <w:t>A vásárolt étkeztetésre vonatkozó szolgáltatási szerződés módosításáról</w:t>
      </w:r>
    </w:p>
    <w:p w14:paraId="5A7AEB85" w14:textId="77777777" w:rsidR="00332C3F" w:rsidRPr="003A3E71" w:rsidRDefault="00332C3F" w:rsidP="00332C3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8AA2EE0" w14:textId="77777777" w:rsidR="00332C3F" w:rsidRDefault="00332C3F" w:rsidP="00332C3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A3E71">
        <w:rPr>
          <w:rFonts w:ascii="Times New Roman" w:hAnsi="Times New Roman" w:cs="Times New Roman"/>
          <w:color w:val="000000"/>
        </w:rPr>
        <w:t xml:space="preserve">A képviselő-testület úgy határozott, hogy </w:t>
      </w:r>
      <w:r>
        <w:rPr>
          <w:rFonts w:ascii="Times New Roman" w:hAnsi="Times New Roman" w:cs="Times New Roman"/>
          <w:color w:val="000000"/>
        </w:rPr>
        <w:t>a</w:t>
      </w:r>
      <w:r w:rsidRPr="00F92418">
        <w:rPr>
          <w:rFonts w:ascii="Times New Roman" w:hAnsi="Times New Roman" w:cs="Times New Roman"/>
          <w:color w:val="000000"/>
        </w:rPr>
        <w:t xml:space="preserve"> vásárolt étkeztetésre vonatkozó </w:t>
      </w:r>
      <w:r>
        <w:rPr>
          <w:rFonts w:ascii="Times New Roman" w:hAnsi="Times New Roman" w:cs="Times New Roman"/>
          <w:color w:val="000000"/>
        </w:rPr>
        <w:t>tájékoztatást elfogadja.</w:t>
      </w:r>
    </w:p>
    <w:p w14:paraId="73D50DE1" w14:textId="77777777" w:rsidR="00332C3F" w:rsidRPr="003A3E71" w:rsidRDefault="00332C3F" w:rsidP="00332C3F">
      <w:pPr>
        <w:spacing w:after="0"/>
        <w:jc w:val="both"/>
        <w:rPr>
          <w:rFonts w:ascii="Times New Roman" w:hAnsi="Times New Roman" w:cs="Times New Roman"/>
        </w:rPr>
      </w:pPr>
    </w:p>
    <w:p w14:paraId="4F826E05" w14:textId="77777777" w:rsidR="00332C3F" w:rsidRPr="003A3E71" w:rsidRDefault="00332C3F" w:rsidP="00332C3F">
      <w:pPr>
        <w:spacing w:after="0"/>
        <w:rPr>
          <w:rFonts w:ascii="Times New Roman" w:hAnsi="Times New Roman" w:cs="Times New Roman"/>
        </w:rPr>
      </w:pPr>
      <w:proofErr w:type="gramStart"/>
      <w:r w:rsidRPr="003A3E71">
        <w:rPr>
          <w:rFonts w:ascii="Times New Roman" w:hAnsi="Times New Roman" w:cs="Times New Roman"/>
        </w:rPr>
        <w:t xml:space="preserve">Felelős:   </w:t>
      </w:r>
      <w:proofErr w:type="gramEnd"/>
      <w:r w:rsidRPr="003A3E7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p</w:t>
      </w:r>
      <w:r w:rsidRPr="003A3E71">
        <w:rPr>
          <w:rFonts w:ascii="Times New Roman" w:hAnsi="Times New Roman" w:cs="Times New Roman"/>
        </w:rPr>
        <w:t>olgármester</w:t>
      </w:r>
    </w:p>
    <w:p w14:paraId="59C38444" w14:textId="77777777" w:rsidR="00332C3F" w:rsidRPr="003A3E71" w:rsidRDefault="00332C3F" w:rsidP="00332C3F">
      <w:pPr>
        <w:spacing w:after="0"/>
        <w:rPr>
          <w:rFonts w:ascii="Times New Roman" w:hAnsi="Times New Roman" w:cs="Times New Roman"/>
        </w:rPr>
      </w:pPr>
      <w:proofErr w:type="gramStart"/>
      <w:r w:rsidRPr="003A3E71">
        <w:rPr>
          <w:rFonts w:ascii="Times New Roman" w:hAnsi="Times New Roman" w:cs="Times New Roman"/>
        </w:rPr>
        <w:t xml:space="preserve">Határidő:   </w:t>
      </w:r>
      <w:proofErr w:type="gramEnd"/>
      <w:r w:rsidRPr="003A3E71">
        <w:rPr>
          <w:rFonts w:ascii="Times New Roman" w:hAnsi="Times New Roman" w:cs="Times New Roman"/>
        </w:rPr>
        <w:t xml:space="preserve">          azonnal</w:t>
      </w:r>
    </w:p>
    <w:p w14:paraId="3CB6055C" w14:textId="77777777" w:rsidR="00332C3F" w:rsidRPr="003A3E71" w:rsidRDefault="00332C3F" w:rsidP="00332C3F">
      <w:pPr>
        <w:spacing w:after="0"/>
        <w:jc w:val="both"/>
        <w:rPr>
          <w:rFonts w:ascii="Times New Roman" w:hAnsi="Times New Roman" w:cs="Times New Roman"/>
          <w:bCs/>
        </w:rPr>
      </w:pPr>
    </w:p>
    <w:p w14:paraId="2DF88067" w14:textId="77777777" w:rsidR="00332C3F" w:rsidRPr="003A3E71" w:rsidRDefault="00332C3F" w:rsidP="00332C3F">
      <w:pPr>
        <w:spacing w:after="0"/>
        <w:jc w:val="both"/>
        <w:rPr>
          <w:rFonts w:ascii="Times New Roman" w:hAnsi="Times New Roman" w:cs="Times New Roman"/>
          <w:bCs/>
        </w:rPr>
      </w:pPr>
    </w:p>
    <w:p w14:paraId="0E913667" w14:textId="77777777" w:rsidR="00332C3F" w:rsidRDefault="00332C3F"/>
    <w:sectPr w:rsidR="0033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C0C29"/>
    <w:multiLevelType w:val="hybridMultilevel"/>
    <w:tmpl w:val="CD34F1CE"/>
    <w:lvl w:ilvl="0" w:tplc="761A3404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6"/>
    <w:rsid w:val="00332C3F"/>
    <w:rsid w:val="00414AB4"/>
    <w:rsid w:val="00F1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585C"/>
  <w15:chartTrackingRefBased/>
  <w15:docId w15:val="{CD5558A8-1BB3-4AF9-BBE5-8E95AE39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051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</cp:revision>
  <dcterms:created xsi:type="dcterms:W3CDTF">2021-12-10T08:03:00Z</dcterms:created>
  <dcterms:modified xsi:type="dcterms:W3CDTF">2021-12-10T08:15:00Z</dcterms:modified>
</cp:coreProperties>
</file>